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2D7C44EB"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040AF1E3" w14:textId="77777777" w:rsidR="009F7C2C" w:rsidRDefault="009F7C2C" w:rsidP="009F7C2C">
      <w:pPr>
        <w:pStyle w:val="Heading2"/>
      </w:pPr>
      <w:hyperlink r:id="rId5" w:tooltip="Author's name" w:history="1">
        <w:r>
          <w:rPr>
            <w:rStyle w:val="Hyperlink"/>
          </w:rPr>
          <w:t xml:space="preserve">Maria </w:t>
        </w:r>
        <w:proofErr w:type="spellStart"/>
        <w:r>
          <w:rPr>
            <w:rStyle w:val="Hyperlink"/>
          </w:rPr>
          <w:t>Zhelyazkov</w:t>
        </w:r>
        <w:proofErr w:type="spellEnd"/>
        <w:r>
          <w:rPr>
            <w:rStyle w:val="Hyperlink"/>
          </w:rPr>
          <w:t xml:space="preserve"> </w:t>
        </w:r>
      </w:hyperlink>
    </w:p>
    <w:p w14:paraId="32EE4D8F" w14:textId="77777777" w:rsidR="009F7C2C" w:rsidRDefault="009F7C2C" w:rsidP="009F7C2C">
      <w:r>
        <w:t xml:space="preserve">Monday </w:t>
      </w:r>
      <w:r>
        <w:rPr>
          <w:rStyle w:val="screenreader-only"/>
        </w:rPr>
        <w:t>Nov 16 at 3:53am</w:t>
      </w:r>
      <w:r>
        <w:t xml:space="preserve"> </w:t>
      </w:r>
    </w:p>
    <w:p w14:paraId="7B223459" w14:textId="77777777" w:rsidR="009F7C2C" w:rsidRDefault="009F7C2C" w:rsidP="009F7C2C">
      <w:pPr>
        <w:pStyle w:val="NormalWeb"/>
      </w:pPr>
      <w:r>
        <w:t>Hello Everyone,</w:t>
      </w:r>
    </w:p>
    <w:p w14:paraId="6A3F2C85" w14:textId="77777777" w:rsidR="009F7C2C" w:rsidRDefault="009F7C2C" w:rsidP="009F7C2C">
      <w:pPr>
        <w:numPr>
          <w:ilvl w:val="0"/>
          <w:numId w:val="6"/>
        </w:numPr>
        <w:spacing w:before="100" w:beforeAutospacing="1" w:after="100" w:afterAutospacing="1" w:line="240" w:lineRule="auto"/>
      </w:pPr>
      <w:r>
        <w:rPr>
          <w:rStyle w:val="Strong"/>
        </w:rPr>
        <w:t>Describe the importance of evaluation and its application as a key component of positive behavior supports (PBIS) at all levels.</w:t>
      </w:r>
    </w:p>
    <w:p w14:paraId="149BE3A1" w14:textId="77777777" w:rsidR="009F7C2C" w:rsidRDefault="009F7C2C" w:rsidP="009F7C2C">
      <w:pPr>
        <w:pStyle w:val="NormalWeb"/>
      </w:pPr>
      <w:r>
        <w:t>Evaluation is a crucial component of PBIS as it presents educators with the relevant data needed to better their students. PBIS evaluations summarize and provide necessary information to aid with the implementation process of behavioral procedures. It collects multiple data points related to all aspects of student life, such as testing, grades, attendance, and behavior.</w:t>
      </w:r>
    </w:p>
    <w:p w14:paraId="3B784DE3" w14:textId="77777777" w:rsidR="009F7C2C" w:rsidRDefault="009F7C2C" w:rsidP="009F7C2C">
      <w:pPr>
        <w:pStyle w:val="NormalWeb"/>
      </w:pPr>
      <w:r>
        <w:rPr>
          <w:rStyle w:val="Strong"/>
        </w:rPr>
        <w:t>2.  Compare evaluation methods appropriate for school-wide behavior support to methods used for individual child interventions.</w:t>
      </w:r>
    </w:p>
    <w:p w14:paraId="1150D25D" w14:textId="77777777" w:rsidR="009F7C2C" w:rsidRDefault="009F7C2C" w:rsidP="009F7C2C">
      <w:pPr>
        <w:pStyle w:val="NormalWeb"/>
      </w:pPr>
      <w:r>
        <w:t>Some evaluation methods appropriate for school-wide behavior support can be The School Climate Survey, which is a set of four multidimensional surveys to measure student, teacher, administrator, faculty, and family perceptions of school climate: elementary, middle/high, school personnel, and family and Can be used for students in Grades 3-12. Another one that differs but is equally as appropriate is The Self-Assessment Survey used by school staff for the initial and annual assessment of students' effective behavior support systems. The survey examines the status and needs for improvement of four behavior support systems: school-wide discipline systems, non-classroom management systems (e.g., cafeteria, hallway, playground, classroom management systems, and systems for individual students engaging in chronic problem behaviors.</w:t>
      </w:r>
    </w:p>
    <w:p w14:paraId="5C5E974F" w14:textId="1893B2BE" w:rsidR="008E5584" w:rsidRDefault="009F7C2C" w:rsidP="009F7C2C">
      <w:pPr>
        <w:pStyle w:val="NormalWeb"/>
        <w:rPr>
          <w:b/>
          <w:bCs/>
          <w:sz w:val="36"/>
          <w:szCs w:val="36"/>
        </w:rPr>
      </w:pPr>
      <w:r>
        <w:t> </w:t>
      </w:r>
      <w:r w:rsidR="008E5584">
        <w:rPr>
          <w:b/>
          <w:bCs/>
          <w:sz w:val="36"/>
          <w:szCs w:val="36"/>
        </w:rPr>
        <w:t>Classmate 2</w:t>
      </w:r>
    </w:p>
    <w:p w14:paraId="5141FA23" w14:textId="77777777" w:rsidR="009F7C2C" w:rsidRDefault="009F7C2C" w:rsidP="009F7C2C">
      <w:pPr>
        <w:pStyle w:val="Heading2"/>
      </w:pPr>
      <w:hyperlink r:id="rId6" w:tooltip="Author's name" w:history="1">
        <w:proofErr w:type="spellStart"/>
        <w:r>
          <w:rPr>
            <w:rStyle w:val="Hyperlink"/>
          </w:rPr>
          <w:t>Seanette</w:t>
        </w:r>
        <w:proofErr w:type="spellEnd"/>
        <w:r>
          <w:rPr>
            <w:rStyle w:val="Hyperlink"/>
          </w:rPr>
          <w:t xml:space="preserve"> Martin </w:t>
        </w:r>
      </w:hyperlink>
    </w:p>
    <w:p w14:paraId="6B25E382" w14:textId="77777777" w:rsidR="009F7C2C" w:rsidRDefault="009F7C2C" w:rsidP="009F7C2C">
      <w:r>
        <w:t xml:space="preserve">Monday </w:t>
      </w:r>
      <w:r>
        <w:rPr>
          <w:rStyle w:val="screenreader-only"/>
        </w:rPr>
        <w:t>Nov 16 at 8:49am</w:t>
      </w:r>
      <w:r>
        <w:t xml:space="preserve"> </w:t>
      </w:r>
    </w:p>
    <w:p w14:paraId="2795E76B" w14:textId="77777777" w:rsidR="009F7C2C" w:rsidRDefault="009F7C2C" w:rsidP="009F7C2C">
      <w:pPr>
        <w:numPr>
          <w:ilvl w:val="0"/>
          <w:numId w:val="7"/>
        </w:numPr>
        <w:spacing w:before="100" w:beforeAutospacing="1" w:after="100" w:afterAutospacing="1" w:line="240" w:lineRule="auto"/>
      </w:pPr>
      <w:r>
        <w:t>Describe the importance of evaluation and its application as a key component of positive behavior supports (PBIS) at all levels.</w:t>
      </w:r>
    </w:p>
    <w:p w14:paraId="3CDBAAA5" w14:textId="77777777" w:rsidR="009F7C2C" w:rsidRDefault="009F7C2C" w:rsidP="009F7C2C">
      <w:pPr>
        <w:pStyle w:val="NormalWeb"/>
      </w:pPr>
      <w:r>
        <w:t xml:space="preserve">Evaluation is important because with evaluation there comes data that will help those involved to know ways to improve plans which are in place for students. This is also an effective way to know what works and what does not work. As the text states, PBIS is applied at three levels. Each of these levels presents unique opportunities and considerations for evaluation (Wheeler &amp; </w:t>
      </w:r>
      <w:r>
        <w:lastRenderedPageBreak/>
        <w:t>Richey, 2014). PBIS checks for all things pertaining to students such as attendance, behavior, and grades.</w:t>
      </w:r>
    </w:p>
    <w:p w14:paraId="522E4D50" w14:textId="77777777" w:rsidR="009F7C2C" w:rsidRDefault="009F7C2C" w:rsidP="009F7C2C">
      <w:pPr>
        <w:numPr>
          <w:ilvl w:val="0"/>
          <w:numId w:val="8"/>
        </w:numPr>
        <w:spacing w:before="100" w:beforeAutospacing="1" w:after="100" w:afterAutospacing="1" w:line="240" w:lineRule="auto"/>
      </w:pPr>
      <w:r>
        <w:t>Compare evaluation methods appropriate for school-wide behavior support to methods used for individual child interventions.</w:t>
      </w:r>
    </w:p>
    <w:p w14:paraId="5558D9F1" w14:textId="77777777" w:rsidR="009F7C2C" w:rsidRDefault="009F7C2C" w:rsidP="009F7C2C">
      <w:pPr>
        <w:pStyle w:val="NormalWeb"/>
      </w:pPr>
      <w:r>
        <w:t>A few evaluation methods which are appropriate for school-wide behavior support are a third party or an external evaluation. During this method, someone from outside of the school comes to evaluate. Another method is school climate even though it poses as difficult it still effective because you get input from staff members and their feelings towards behavior plans. The text says, Documenting the experiences of implementing the plan in a qualitative and descriptive fashion will potentially be useful as formative information when plans are made for a subsequent year’s plan (Wheeler &amp; Richey, 2014).</w:t>
      </w:r>
    </w:p>
    <w:p w14:paraId="4CADD142" w14:textId="77777777" w:rsidR="009F7C2C" w:rsidRDefault="009F7C2C" w:rsidP="009F7C2C">
      <w:pPr>
        <w:pStyle w:val="NormalWeb"/>
      </w:pPr>
      <w:r>
        <w:t>References</w:t>
      </w:r>
    </w:p>
    <w:p w14:paraId="4341C198" w14:textId="77777777" w:rsidR="009F7C2C" w:rsidRDefault="009F7C2C" w:rsidP="009F7C2C">
      <w:pPr>
        <w:pStyle w:val="NormalWeb"/>
      </w:pPr>
      <w:r>
        <w:t>Wheeler, J. J., &amp; Richey, D. D. (2014). </w:t>
      </w:r>
      <w:r>
        <w:rPr>
          <w:rStyle w:val="Emphasis"/>
        </w:rPr>
        <w:t>Behavior management: Principles and practices of positive behavior supports</w:t>
      </w:r>
      <w:r>
        <w:t>. Pearson.</w:t>
      </w:r>
    </w:p>
    <w:p w14:paraId="4CACBE48" w14:textId="77777777" w:rsidR="009F7C2C" w:rsidRDefault="009F7C2C" w:rsidP="009F7C2C">
      <w:r>
        <w:t xml:space="preserve">Edited by </w:t>
      </w:r>
      <w:hyperlink r:id="rId7" w:history="1">
        <w:proofErr w:type="spellStart"/>
        <w:r>
          <w:rPr>
            <w:rStyle w:val="Hyperlink"/>
          </w:rPr>
          <w:t>Seanette</w:t>
        </w:r>
        <w:proofErr w:type="spellEnd"/>
        <w:r>
          <w:rPr>
            <w:rStyle w:val="Hyperlink"/>
          </w:rPr>
          <w:t xml:space="preserve"> Martin</w:t>
        </w:r>
      </w:hyperlink>
      <w:r>
        <w:t xml:space="preserve"> on Nov 16 at 9:03am</w:t>
      </w:r>
    </w:p>
    <w:p w14:paraId="1A0CB6BC" w14:textId="77777777" w:rsidR="009F7C2C" w:rsidRDefault="009F7C2C" w:rsidP="009F7C2C">
      <w:hyperlink r:id="rId8" w:history="1">
        <w:r>
          <w:rPr>
            <w:rStyle w:val="Hyperlink"/>
          </w:rPr>
          <w:t xml:space="preserve">Reply </w:t>
        </w:r>
        <w:proofErr w:type="spellStart"/>
        <w:r>
          <w:rPr>
            <w:rStyle w:val="screenreader-only"/>
            <w:color w:val="0000FF"/>
            <w:u w:val="single"/>
          </w:rPr>
          <w:t>Reply</w:t>
        </w:r>
        <w:proofErr w:type="spellEnd"/>
        <w:r>
          <w:rPr>
            <w:rStyle w:val="screenreader-only"/>
            <w:color w:val="0000FF"/>
            <w:u w:val="single"/>
          </w:rPr>
          <w:t xml:space="preserve"> to Comment</w:t>
        </w:r>
        <w:r>
          <w:rPr>
            <w:rStyle w:val="Hyperlink"/>
          </w:rPr>
          <w:t xml:space="preserve"> </w:t>
        </w:r>
      </w:hyperlink>
    </w:p>
    <w:p w14:paraId="74CB1752" w14:textId="77777777" w:rsidR="009F7C2C" w:rsidRDefault="009F7C2C" w:rsidP="009F7C2C">
      <w:pPr>
        <w:pStyle w:val="entry"/>
        <w:numPr>
          <w:ilvl w:val="0"/>
          <w:numId w:val="9"/>
        </w:numPr>
        <w:rPr>
          <w:rStyle w:val="Hyperlink"/>
        </w:rPr>
      </w:pPr>
      <w:r>
        <w:fldChar w:fldCharType="begin"/>
      </w:r>
      <w:r>
        <w:instrText xml:space="preserve"> HYPERLINK "https://barry.instructure.com/courses/1594304/discussion_topics/7748975?headless=1&amp;student_id=6202371" \o "Mark as Unread" </w:instrText>
      </w:r>
      <w:r>
        <w:fldChar w:fldCharType="separate"/>
      </w:r>
    </w:p>
    <w:p w14:paraId="2E4A9A81" w14:textId="77777777" w:rsidR="009F7C2C" w:rsidRDefault="009F7C2C" w:rsidP="009F7C2C">
      <w:pPr>
        <w:pStyle w:val="entry"/>
        <w:ind w:left="720"/>
      </w:pPr>
      <w:r>
        <w:fldChar w:fldCharType="end"/>
      </w:r>
    </w:p>
    <w:p w14:paraId="753CF105" w14:textId="77777777" w:rsidR="009F7C2C" w:rsidRPr="009F7C2C" w:rsidRDefault="009F7C2C" w:rsidP="009F7C2C">
      <w:pPr>
        <w:pStyle w:val="NormalWeb"/>
      </w:pPr>
      <w:bookmarkStart w:id="0" w:name="_GoBack"/>
      <w:bookmarkEnd w:id="0"/>
    </w:p>
    <w:p w14:paraId="035C253F" w14:textId="77777777" w:rsidR="007578B2" w:rsidRDefault="007578B2"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440AA271" w14:textId="77777777" w:rsidR="007578B2" w:rsidRDefault="007578B2"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5373CD84" w14:textId="77777777" w:rsidR="00FD234F" w:rsidRDefault="00FD234F"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51716"/>
    <w:multiLevelType w:val="multilevel"/>
    <w:tmpl w:val="C0622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85066"/>
    <w:multiLevelType w:val="multilevel"/>
    <w:tmpl w:val="331C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8906F8"/>
    <w:multiLevelType w:val="multilevel"/>
    <w:tmpl w:val="3238F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3D71EB"/>
    <w:multiLevelType w:val="multilevel"/>
    <w:tmpl w:val="21D8D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323E18"/>
    <w:multiLevelType w:val="multilevel"/>
    <w:tmpl w:val="AFC8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8"/>
  </w:num>
  <w:num w:numId="4">
    <w:abstractNumId w:val="7"/>
  </w:num>
  <w:num w:numId="5">
    <w:abstractNumId w:val="1"/>
  </w:num>
  <w:num w:numId="6">
    <w:abstractNumId w:val="2"/>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7578B2"/>
    <w:rsid w:val="00816ED6"/>
    <w:rsid w:val="008E5584"/>
    <w:rsid w:val="00960D04"/>
    <w:rsid w:val="009F7C2C"/>
    <w:rsid w:val="00FD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960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D0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60D04"/>
    <w:rPr>
      <w:color w:val="0000FF"/>
      <w:u w:val="single"/>
    </w:rPr>
  </w:style>
  <w:style w:type="character" w:customStyle="1" w:styleId="screenreader-only">
    <w:name w:val="screenreader-only"/>
    <w:basedOn w:val="DefaultParagraphFont"/>
    <w:rsid w:val="00960D04"/>
  </w:style>
  <w:style w:type="paragraph" w:styleId="NormalWeb">
    <w:name w:val="Normal (Web)"/>
    <w:basedOn w:val="Normal"/>
    <w:uiPriority w:val="99"/>
    <w:unhideWhenUsed/>
    <w:rsid w:val="00960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34F"/>
    <w:rPr>
      <w:b/>
      <w:bCs/>
    </w:rPr>
  </w:style>
  <w:style w:type="character" w:styleId="Emphasis">
    <w:name w:val="Emphasis"/>
    <w:basedOn w:val="DefaultParagraphFont"/>
    <w:uiPriority w:val="20"/>
    <w:qFormat/>
    <w:rsid w:val="007578B2"/>
    <w:rPr>
      <w:i/>
      <w:iCs/>
    </w:rPr>
  </w:style>
  <w:style w:type="paragraph" w:customStyle="1" w:styleId="entry">
    <w:name w:val="entry"/>
    <w:basedOn w:val="Normal"/>
    <w:rsid w:val="009F7C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0714">
      <w:bodyDiv w:val="1"/>
      <w:marLeft w:val="0"/>
      <w:marRight w:val="0"/>
      <w:marTop w:val="0"/>
      <w:marBottom w:val="0"/>
      <w:divBdr>
        <w:top w:val="none" w:sz="0" w:space="0" w:color="auto"/>
        <w:left w:val="none" w:sz="0" w:space="0" w:color="auto"/>
        <w:bottom w:val="none" w:sz="0" w:space="0" w:color="auto"/>
        <w:right w:val="none" w:sz="0" w:space="0" w:color="auto"/>
      </w:divBdr>
      <w:divsChild>
        <w:div w:id="583106186">
          <w:marLeft w:val="0"/>
          <w:marRight w:val="0"/>
          <w:marTop w:val="0"/>
          <w:marBottom w:val="0"/>
          <w:divBdr>
            <w:top w:val="none" w:sz="0" w:space="0" w:color="auto"/>
            <w:left w:val="none" w:sz="0" w:space="0" w:color="auto"/>
            <w:bottom w:val="none" w:sz="0" w:space="0" w:color="auto"/>
            <w:right w:val="none" w:sz="0" w:space="0" w:color="auto"/>
          </w:divBdr>
          <w:divsChild>
            <w:div w:id="589855630">
              <w:marLeft w:val="0"/>
              <w:marRight w:val="0"/>
              <w:marTop w:val="0"/>
              <w:marBottom w:val="0"/>
              <w:divBdr>
                <w:top w:val="none" w:sz="0" w:space="0" w:color="auto"/>
                <w:left w:val="none" w:sz="0" w:space="0" w:color="auto"/>
                <w:bottom w:val="none" w:sz="0" w:space="0" w:color="auto"/>
                <w:right w:val="none" w:sz="0" w:space="0" w:color="auto"/>
              </w:divBdr>
            </w:div>
          </w:divsChild>
        </w:div>
        <w:div w:id="1636906198">
          <w:marLeft w:val="0"/>
          <w:marRight w:val="0"/>
          <w:marTop w:val="0"/>
          <w:marBottom w:val="0"/>
          <w:divBdr>
            <w:top w:val="none" w:sz="0" w:space="0" w:color="auto"/>
            <w:left w:val="none" w:sz="0" w:space="0" w:color="auto"/>
            <w:bottom w:val="none" w:sz="0" w:space="0" w:color="auto"/>
            <w:right w:val="none" w:sz="0" w:space="0" w:color="auto"/>
          </w:divBdr>
          <w:divsChild>
            <w:div w:id="8450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0541">
      <w:bodyDiv w:val="1"/>
      <w:marLeft w:val="0"/>
      <w:marRight w:val="0"/>
      <w:marTop w:val="0"/>
      <w:marBottom w:val="0"/>
      <w:divBdr>
        <w:top w:val="none" w:sz="0" w:space="0" w:color="auto"/>
        <w:left w:val="none" w:sz="0" w:space="0" w:color="auto"/>
        <w:bottom w:val="none" w:sz="0" w:space="0" w:color="auto"/>
        <w:right w:val="none" w:sz="0" w:space="0" w:color="auto"/>
      </w:divBdr>
      <w:divsChild>
        <w:div w:id="517962103">
          <w:marLeft w:val="0"/>
          <w:marRight w:val="0"/>
          <w:marTop w:val="0"/>
          <w:marBottom w:val="0"/>
          <w:divBdr>
            <w:top w:val="none" w:sz="0" w:space="0" w:color="auto"/>
            <w:left w:val="none" w:sz="0" w:space="0" w:color="auto"/>
            <w:bottom w:val="none" w:sz="0" w:space="0" w:color="auto"/>
            <w:right w:val="none" w:sz="0" w:space="0" w:color="auto"/>
          </w:divBdr>
          <w:divsChild>
            <w:div w:id="2109229822">
              <w:marLeft w:val="0"/>
              <w:marRight w:val="0"/>
              <w:marTop w:val="0"/>
              <w:marBottom w:val="0"/>
              <w:divBdr>
                <w:top w:val="none" w:sz="0" w:space="0" w:color="auto"/>
                <w:left w:val="none" w:sz="0" w:space="0" w:color="auto"/>
                <w:bottom w:val="none" w:sz="0" w:space="0" w:color="auto"/>
                <w:right w:val="none" w:sz="0" w:space="0" w:color="auto"/>
              </w:divBdr>
            </w:div>
          </w:divsChild>
        </w:div>
        <w:div w:id="694425025">
          <w:marLeft w:val="0"/>
          <w:marRight w:val="0"/>
          <w:marTop w:val="0"/>
          <w:marBottom w:val="0"/>
          <w:divBdr>
            <w:top w:val="none" w:sz="0" w:space="0" w:color="auto"/>
            <w:left w:val="none" w:sz="0" w:space="0" w:color="auto"/>
            <w:bottom w:val="none" w:sz="0" w:space="0" w:color="auto"/>
            <w:right w:val="none" w:sz="0" w:space="0" w:color="auto"/>
          </w:divBdr>
          <w:divsChild>
            <w:div w:id="8776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5212">
      <w:bodyDiv w:val="1"/>
      <w:marLeft w:val="0"/>
      <w:marRight w:val="0"/>
      <w:marTop w:val="0"/>
      <w:marBottom w:val="0"/>
      <w:divBdr>
        <w:top w:val="none" w:sz="0" w:space="0" w:color="auto"/>
        <w:left w:val="none" w:sz="0" w:space="0" w:color="auto"/>
        <w:bottom w:val="none" w:sz="0" w:space="0" w:color="auto"/>
        <w:right w:val="none" w:sz="0" w:space="0" w:color="auto"/>
      </w:divBdr>
      <w:divsChild>
        <w:div w:id="312411717">
          <w:marLeft w:val="0"/>
          <w:marRight w:val="0"/>
          <w:marTop w:val="0"/>
          <w:marBottom w:val="0"/>
          <w:divBdr>
            <w:top w:val="none" w:sz="0" w:space="0" w:color="auto"/>
            <w:left w:val="none" w:sz="0" w:space="0" w:color="auto"/>
            <w:bottom w:val="none" w:sz="0" w:space="0" w:color="auto"/>
            <w:right w:val="none" w:sz="0" w:space="0" w:color="auto"/>
          </w:divBdr>
          <w:divsChild>
            <w:div w:id="1415275304">
              <w:marLeft w:val="0"/>
              <w:marRight w:val="0"/>
              <w:marTop w:val="0"/>
              <w:marBottom w:val="0"/>
              <w:divBdr>
                <w:top w:val="none" w:sz="0" w:space="0" w:color="auto"/>
                <w:left w:val="none" w:sz="0" w:space="0" w:color="auto"/>
                <w:bottom w:val="none" w:sz="0" w:space="0" w:color="auto"/>
                <w:right w:val="none" w:sz="0" w:space="0" w:color="auto"/>
              </w:divBdr>
            </w:div>
          </w:divsChild>
        </w:div>
        <w:div w:id="777526572">
          <w:marLeft w:val="0"/>
          <w:marRight w:val="0"/>
          <w:marTop w:val="0"/>
          <w:marBottom w:val="0"/>
          <w:divBdr>
            <w:top w:val="none" w:sz="0" w:space="0" w:color="auto"/>
            <w:left w:val="none" w:sz="0" w:space="0" w:color="auto"/>
            <w:bottom w:val="none" w:sz="0" w:space="0" w:color="auto"/>
            <w:right w:val="none" w:sz="0" w:space="0" w:color="auto"/>
          </w:divBdr>
          <w:divsChild>
            <w:div w:id="13404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9695">
      <w:bodyDiv w:val="1"/>
      <w:marLeft w:val="0"/>
      <w:marRight w:val="0"/>
      <w:marTop w:val="0"/>
      <w:marBottom w:val="0"/>
      <w:divBdr>
        <w:top w:val="none" w:sz="0" w:space="0" w:color="auto"/>
        <w:left w:val="none" w:sz="0" w:space="0" w:color="auto"/>
        <w:bottom w:val="none" w:sz="0" w:space="0" w:color="auto"/>
        <w:right w:val="none" w:sz="0" w:space="0" w:color="auto"/>
      </w:divBdr>
      <w:divsChild>
        <w:div w:id="173304225">
          <w:marLeft w:val="0"/>
          <w:marRight w:val="0"/>
          <w:marTop w:val="0"/>
          <w:marBottom w:val="0"/>
          <w:divBdr>
            <w:top w:val="none" w:sz="0" w:space="0" w:color="auto"/>
            <w:left w:val="none" w:sz="0" w:space="0" w:color="auto"/>
            <w:bottom w:val="none" w:sz="0" w:space="0" w:color="auto"/>
            <w:right w:val="none" w:sz="0" w:space="0" w:color="auto"/>
          </w:divBdr>
          <w:divsChild>
            <w:div w:id="408307674">
              <w:marLeft w:val="0"/>
              <w:marRight w:val="0"/>
              <w:marTop w:val="0"/>
              <w:marBottom w:val="0"/>
              <w:divBdr>
                <w:top w:val="none" w:sz="0" w:space="0" w:color="auto"/>
                <w:left w:val="none" w:sz="0" w:space="0" w:color="auto"/>
                <w:bottom w:val="none" w:sz="0" w:space="0" w:color="auto"/>
                <w:right w:val="none" w:sz="0" w:space="0" w:color="auto"/>
              </w:divBdr>
            </w:div>
          </w:divsChild>
        </w:div>
        <w:div w:id="521864540">
          <w:marLeft w:val="0"/>
          <w:marRight w:val="0"/>
          <w:marTop w:val="0"/>
          <w:marBottom w:val="0"/>
          <w:divBdr>
            <w:top w:val="none" w:sz="0" w:space="0" w:color="auto"/>
            <w:left w:val="none" w:sz="0" w:space="0" w:color="auto"/>
            <w:bottom w:val="none" w:sz="0" w:space="0" w:color="auto"/>
            <w:right w:val="none" w:sz="0" w:space="0" w:color="auto"/>
          </w:divBdr>
          <w:divsChild>
            <w:div w:id="16086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190092">
      <w:bodyDiv w:val="1"/>
      <w:marLeft w:val="0"/>
      <w:marRight w:val="0"/>
      <w:marTop w:val="0"/>
      <w:marBottom w:val="0"/>
      <w:divBdr>
        <w:top w:val="none" w:sz="0" w:space="0" w:color="auto"/>
        <w:left w:val="none" w:sz="0" w:space="0" w:color="auto"/>
        <w:bottom w:val="none" w:sz="0" w:space="0" w:color="auto"/>
        <w:right w:val="none" w:sz="0" w:space="0" w:color="auto"/>
      </w:divBdr>
      <w:divsChild>
        <w:div w:id="1940942775">
          <w:marLeft w:val="0"/>
          <w:marRight w:val="0"/>
          <w:marTop w:val="0"/>
          <w:marBottom w:val="0"/>
          <w:divBdr>
            <w:top w:val="none" w:sz="0" w:space="0" w:color="auto"/>
            <w:left w:val="none" w:sz="0" w:space="0" w:color="auto"/>
            <w:bottom w:val="none" w:sz="0" w:space="0" w:color="auto"/>
            <w:right w:val="none" w:sz="0" w:space="0" w:color="auto"/>
          </w:divBdr>
          <w:divsChild>
            <w:div w:id="109207642">
              <w:marLeft w:val="0"/>
              <w:marRight w:val="0"/>
              <w:marTop w:val="0"/>
              <w:marBottom w:val="0"/>
              <w:divBdr>
                <w:top w:val="none" w:sz="0" w:space="0" w:color="auto"/>
                <w:left w:val="none" w:sz="0" w:space="0" w:color="auto"/>
                <w:bottom w:val="none" w:sz="0" w:space="0" w:color="auto"/>
                <w:right w:val="none" w:sz="0" w:space="0" w:color="auto"/>
              </w:divBdr>
            </w:div>
          </w:divsChild>
        </w:div>
        <w:div w:id="1672105981">
          <w:marLeft w:val="0"/>
          <w:marRight w:val="0"/>
          <w:marTop w:val="0"/>
          <w:marBottom w:val="0"/>
          <w:divBdr>
            <w:top w:val="none" w:sz="0" w:space="0" w:color="auto"/>
            <w:left w:val="none" w:sz="0" w:space="0" w:color="auto"/>
            <w:bottom w:val="none" w:sz="0" w:space="0" w:color="auto"/>
            <w:right w:val="none" w:sz="0" w:space="0" w:color="auto"/>
          </w:divBdr>
          <w:divsChild>
            <w:div w:id="1592658373">
              <w:marLeft w:val="0"/>
              <w:marRight w:val="0"/>
              <w:marTop w:val="0"/>
              <w:marBottom w:val="0"/>
              <w:divBdr>
                <w:top w:val="none" w:sz="0" w:space="0" w:color="auto"/>
                <w:left w:val="none" w:sz="0" w:space="0" w:color="auto"/>
                <w:bottom w:val="none" w:sz="0" w:space="0" w:color="auto"/>
                <w:right w:val="none" w:sz="0" w:space="0" w:color="auto"/>
              </w:divBdr>
            </w:div>
            <w:div w:id="15639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92200">
      <w:bodyDiv w:val="1"/>
      <w:marLeft w:val="0"/>
      <w:marRight w:val="0"/>
      <w:marTop w:val="0"/>
      <w:marBottom w:val="0"/>
      <w:divBdr>
        <w:top w:val="none" w:sz="0" w:space="0" w:color="auto"/>
        <w:left w:val="none" w:sz="0" w:space="0" w:color="auto"/>
        <w:bottom w:val="none" w:sz="0" w:space="0" w:color="auto"/>
        <w:right w:val="none" w:sz="0" w:space="0" w:color="auto"/>
      </w:divBdr>
      <w:divsChild>
        <w:div w:id="97455156">
          <w:marLeft w:val="0"/>
          <w:marRight w:val="0"/>
          <w:marTop w:val="0"/>
          <w:marBottom w:val="0"/>
          <w:divBdr>
            <w:top w:val="none" w:sz="0" w:space="0" w:color="auto"/>
            <w:left w:val="none" w:sz="0" w:space="0" w:color="auto"/>
            <w:bottom w:val="none" w:sz="0" w:space="0" w:color="auto"/>
            <w:right w:val="none" w:sz="0" w:space="0" w:color="auto"/>
          </w:divBdr>
          <w:divsChild>
            <w:div w:id="511917384">
              <w:marLeft w:val="0"/>
              <w:marRight w:val="0"/>
              <w:marTop w:val="0"/>
              <w:marBottom w:val="0"/>
              <w:divBdr>
                <w:top w:val="none" w:sz="0" w:space="0" w:color="auto"/>
                <w:left w:val="none" w:sz="0" w:space="0" w:color="auto"/>
                <w:bottom w:val="none" w:sz="0" w:space="0" w:color="auto"/>
                <w:right w:val="none" w:sz="0" w:space="0" w:color="auto"/>
              </w:divBdr>
            </w:div>
          </w:divsChild>
        </w:div>
        <w:div w:id="1694647236">
          <w:marLeft w:val="0"/>
          <w:marRight w:val="0"/>
          <w:marTop w:val="0"/>
          <w:marBottom w:val="0"/>
          <w:divBdr>
            <w:top w:val="none" w:sz="0" w:space="0" w:color="auto"/>
            <w:left w:val="none" w:sz="0" w:space="0" w:color="auto"/>
            <w:bottom w:val="none" w:sz="0" w:space="0" w:color="auto"/>
            <w:right w:val="none" w:sz="0" w:space="0" w:color="auto"/>
          </w:divBdr>
          <w:divsChild>
            <w:div w:id="1051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63189">
      <w:bodyDiv w:val="1"/>
      <w:marLeft w:val="0"/>
      <w:marRight w:val="0"/>
      <w:marTop w:val="0"/>
      <w:marBottom w:val="0"/>
      <w:divBdr>
        <w:top w:val="none" w:sz="0" w:space="0" w:color="auto"/>
        <w:left w:val="none" w:sz="0" w:space="0" w:color="auto"/>
        <w:bottom w:val="none" w:sz="0" w:space="0" w:color="auto"/>
        <w:right w:val="none" w:sz="0" w:space="0" w:color="auto"/>
      </w:divBdr>
      <w:divsChild>
        <w:div w:id="1200317454">
          <w:marLeft w:val="0"/>
          <w:marRight w:val="0"/>
          <w:marTop w:val="0"/>
          <w:marBottom w:val="0"/>
          <w:divBdr>
            <w:top w:val="none" w:sz="0" w:space="0" w:color="auto"/>
            <w:left w:val="none" w:sz="0" w:space="0" w:color="auto"/>
            <w:bottom w:val="none" w:sz="0" w:space="0" w:color="auto"/>
            <w:right w:val="none" w:sz="0" w:space="0" w:color="auto"/>
          </w:divBdr>
          <w:divsChild>
            <w:div w:id="2078090648">
              <w:marLeft w:val="0"/>
              <w:marRight w:val="0"/>
              <w:marTop w:val="0"/>
              <w:marBottom w:val="0"/>
              <w:divBdr>
                <w:top w:val="none" w:sz="0" w:space="0" w:color="auto"/>
                <w:left w:val="none" w:sz="0" w:space="0" w:color="auto"/>
                <w:bottom w:val="none" w:sz="0" w:space="0" w:color="auto"/>
                <w:right w:val="none" w:sz="0" w:space="0" w:color="auto"/>
              </w:divBdr>
            </w:div>
          </w:divsChild>
        </w:div>
        <w:div w:id="1640960156">
          <w:marLeft w:val="0"/>
          <w:marRight w:val="0"/>
          <w:marTop w:val="0"/>
          <w:marBottom w:val="0"/>
          <w:divBdr>
            <w:top w:val="none" w:sz="0" w:space="0" w:color="auto"/>
            <w:left w:val="none" w:sz="0" w:space="0" w:color="auto"/>
            <w:bottom w:val="none" w:sz="0" w:space="0" w:color="auto"/>
            <w:right w:val="none" w:sz="0" w:space="0" w:color="auto"/>
          </w:divBdr>
          <w:divsChild>
            <w:div w:id="5762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721">
      <w:bodyDiv w:val="1"/>
      <w:marLeft w:val="0"/>
      <w:marRight w:val="0"/>
      <w:marTop w:val="0"/>
      <w:marBottom w:val="0"/>
      <w:divBdr>
        <w:top w:val="none" w:sz="0" w:space="0" w:color="auto"/>
        <w:left w:val="none" w:sz="0" w:space="0" w:color="auto"/>
        <w:bottom w:val="none" w:sz="0" w:space="0" w:color="auto"/>
        <w:right w:val="none" w:sz="0" w:space="0" w:color="auto"/>
      </w:divBdr>
      <w:divsChild>
        <w:div w:id="2090610750">
          <w:marLeft w:val="0"/>
          <w:marRight w:val="0"/>
          <w:marTop w:val="0"/>
          <w:marBottom w:val="0"/>
          <w:divBdr>
            <w:top w:val="none" w:sz="0" w:space="0" w:color="auto"/>
            <w:left w:val="none" w:sz="0" w:space="0" w:color="auto"/>
            <w:bottom w:val="none" w:sz="0" w:space="0" w:color="auto"/>
            <w:right w:val="none" w:sz="0" w:space="0" w:color="auto"/>
          </w:divBdr>
          <w:divsChild>
            <w:div w:id="49810359">
              <w:marLeft w:val="0"/>
              <w:marRight w:val="0"/>
              <w:marTop w:val="0"/>
              <w:marBottom w:val="0"/>
              <w:divBdr>
                <w:top w:val="none" w:sz="0" w:space="0" w:color="auto"/>
                <w:left w:val="none" w:sz="0" w:space="0" w:color="auto"/>
                <w:bottom w:val="none" w:sz="0" w:space="0" w:color="auto"/>
                <w:right w:val="none" w:sz="0" w:space="0" w:color="auto"/>
              </w:divBdr>
            </w:div>
          </w:divsChild>
        </w:div>
        <w:div w:id="1696883935">
          <w:marLeft w:val="0"/>
          <w:marRight w:val="0"/>
          <w:marTop w:val="0"/>
          <w:marBottom w:val="0"/>
          <w:divBdr>
            <w:top w:val="none" w:sz="0" w:space="0" w:color="auto"/>
            <w:left w:val="none" w:sz="0" w:space="0" w:color="auto"/>
            <w:bottom w:val="none" w:sz="0" w:space="0" w:color="auto"/>
            <w:right w:val="none" w:sz="0" w:space="0" w:color="auto"/>
          </w:divBdr>
          <w:divsChild>
            <w:div w:id="1283994532">
              <w:marLeft w:val="0"/>
              <w:marRight w:val="0"/>
              <w:marTop w:val="0"/>
              <w:marBottom w:val="0"/>
              <w:divBdr>
                <w:top w:val="none" w:sz="0" w:space="0" w:color="auto"/>
                <w:left w:val="none" w:sz="0" w:space="0" w:color="auto"/>
                <w:bottom w:val="none" w:sz="0" w:space="0" w:color="auto"/>
                <w:right w:val="none" w:sz="0" w:space="0" w:color="auto"/>
              </w:divBdr>
              <w:divsChild>
                <w:div w:id="614603141">
                  <w:marLeft w:val="0"/>
                  <w:marRight w:val="0"/>
                  <w:marTop w:val="0"/>
                  <w:marBottom w:val="0"/>
                  <w:divBdr>
                    <w:top w:val="none" w:sz="0" w:space="0" w:color="auto"/>
                    <w:left w:val="none" w:sz="0" w:space="0" w:color="auto"/>
                    <w:bottom w:val="none" w:sz="0" w:space="0" w:color="auto"/>
                    <w:right w:val="none" w:sz="0" w:space="0" w:color="auto"/>
                  </w:divBdr>
                </w:div>
                <w:div w:id="275187014">
                  <w:marLeft w:val="0"/>
                  <w:marRight w:val="0"/>
                  <w:marTop w:val="0"/>
                  <w:marBottom w:val="0"/>
                  <w:divBdr>
                    <w:top w:val="none" w:sz="0" w:space="0" w:color="auto"/>
                    <w:left w:val="none" w:sz="0" w:space="0" w:color="auto"/>
                    <w:bottom w:val="none" w:sz="0" w:space="0" w:color="auto"/>
                    <w:right w:val="none" w:sz="0" w:space="0" w:color="auto"/>
                  </w:divBdr>
                </w:div>
              </w:divsChild>
            </w:div>
            <w:div w:id="652685355">
              <w:marLeft w:val="0"/>
              <w:marRight w:val="0"/>
              <w:marTop w:val="0"/>
              <w:marBottom w:val="0"/>
              <w:divBdr>
                <w:top w:val="none" w:sz="0" w:space="0" w:color="auto"/>
                <w:left w:val="none" w:sz="0" w:space="0" w:color="auto"/>
                <w:bottom w:val="none" w:sz="0" w:space="0" w:color="auto"/>
                <w:right w:val="none" w:sz="0" w:space="0" w:color="auto"/>
              </w:divBdr>
            </w:div>
          </w:divsChild>
        </w:div>
        <w:div w:id="1265109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94304/discussion_topics/7748975?headless=1&amp;student_id=6202371" TargetMode="External"/><Relationship Id="rId3" Type="http://schemas.openxmlformats.org/officeDocument/2006/relationships/settings" Target="settings.xml"/><Relationship Id="rId7" Type="http://schemas.openxmlformats.org/officeDocument/2006/relationships/hyperlink" Target="https://barry.instructure.com/courses/1594304/users/62074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4/users/6207458" TargetMode="External"/><Relationship Id="rId5" Type="http://schemas.openxmlformats.org/officeDocument/2006/relationships/hyperlink" Target="https://barry.instructure.com/courses/1594304/users/622202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2020-11-21T03:57:00Z</dcterms:created>
  <dcterms:modified xsi:type="dcterms:W3CDTF">2020-11-21T03:57:00Z</dcterms:modified>
</cp:coreProperties>
</file>